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27" w:rsidRPr="00EB2627" w:rsidRDefault="00EB2627" w:rsidP="00EB2627">
      <w:pPr>
        <w:tabs>
          <w:tab w:val="left" w:pos="1345"/>
        </w:tabs>
        <w:rPr>
          <w:sz w:val="44"/>
          <w:szCs w:val="44"/>
        </w:rPr>
      </w:pPr>
      <w:r>
        <w:rPr>
          <w:sz w:val="44"/>
          <w:szCs w:val="44"/>
        </w:rPr>
        <w:t>COUNT THE OBJECTS IN EACH BOX.CIRCLE THE CORRECT NUMBER.</w:t>
      </w:r>
    </w:p>
    <w:p w:rsidR="00826A39" w:rsidRDefault="00EB2627">
      <w:r>
        <w:rPr>
          <w:noProof/>
          <w:lang w:eastAsia="en-IN"/>
        </w:rPr>
        <w:drawing>
          <wp:inline distT="0" distB="0" distL="0" distR="0">
            <wp:extent cx="6057407" cy="5436158"/>
            <wp:effectExtent l="19050" t="0" r="493" b="0"/>
            <wp:docPr id="1" name="Picture 1" descr="C:\Users\elcot\AppData\Local\Microsoft\Windows\INetCache\Content.Word\20190824_081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t\AppData\Local\Microsoft\Windows\INetCache\Content.Word\20190824_08153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44" cy="544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627" w:rsidRDefault="00EB2627"/>
    <w:sectPr w:rsidR="00EB2627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EB2627"/>
    <w:rsid w:val="00746465"/>
    <w:rsid w:val="00826A39"/>
    <w:rsid w:val="00C07796"/>
    <w:rsid w:val="00EB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6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HP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2019-09-02T06:58:00Z</dcterms:created>
  <dcterms:modified xsi:type="dcterms:W3CDTF">2019-09-02T07:00:00Z</dcterms:modified>
</cp:coreProperties>
</file>